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71E" w:rsidRDefault="0054471E" w:rsidP="0054471E">
      <w:pPr>
        <w:shd w:val="clear" w:color="auto" w:fill="FFFFFF"/>
        <w:spacing w:after="0" w:line="240" w:lineRule="auto"/>
        <w:rPr>
          <w:rFonts w:ascii="inherit" w:eastAsia="Times New Roman" w:hAnsi="inherit" w:cs="Segoe UI"/>
          <w:b/>
          <w:bCs/>
          <w:color w:val="080809"/>
          <w:sz w:val="31"/>
          <w:szCs w:val="32"/>
        </w:rPr>
      </w:pPr>
      <w:r>
        <w:rPr>
          <w:rFonts w:ascii="inherit" w:eastAsia="Times New Roman" w:hAnsi="inherit" w:cs="Segoe UI"/>
          <w:b/>
          <w:bCs/>
          <w:noProof/>
          <w:color w:val="080809"/>
          <w:sz w:val="31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-643890</wp:posOffset>
            </wp:positionH>
            <wp:positionV relativeFrom="paragraph">
              <wp:posOffset>-607060</wp:posOffset>
            </wp:positionV>
            <wp:extent cx="7036435" cy="1071880"/>
            <wp:effectExtent l="0" t="0" r="0" b="0"/>
            <wp:wrapThrough wrapText="bothSides">
              <wp:wrapPolygon edited="0">
                <wp:start x="0" y="0"/>
                <wp:lineTo x="0" y="21114"/>
                <wp:lineTo x="21520" y="21114"/>
                <wp:lineTo x="21520" y="0"/>
                <wp:lineTo x="0" y="0"/>
              </wp:wrapPolygon>
            </wp:wrapThrough>
            <wp:docPr id="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6435" cy="10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141A" w:rsidRPr="00EB141A" w:rsidRDefault="00EB141A" w:rsidP="00F1068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"/>
          <w:color w:val="080809"/>
          <w:sz w:val="31"/>
          <w:szCs w:val="28"/>
        </w:rPr>
      </w:pPr>
      <w:r w:rsidRPr="00EB141A">
        <w:rPr>
          <w:rFonts w:ascii="inherit" w:eastAsia="Times New Roman" w:hAnsi="inherit" w:cs="Segoe UI"/>
          <w:b/>
          <w:bCs/>
          <w:color w:val="080809"/>
          <w:sz w:val="31"/>
          <w:szCs w:val="32"/>
        </w:rPr>
        <w:t>Sélection 2ème Cohorte</w:t>
      </w:r>
      <w:r w:rsidRPr="00EB141A">
        <w:rPr>
          <w:rFonts w:ascii="inherit" w:eastAsia="Times New Roman" w:hAnsi="inherit" w:cs="Segoe UI"/>
          <w:color w:val="080809"/>
          <w:sz w:val="31"/>
          <w:szCs w:val="32"/>
        </w:rPr>
        <w:t xml:space="preserve"> </w:t>
      </w:r>
      <w:hyperlink r:id="rId7" w:history="1">
        <w:r w:rsidRPr="00EB141A">
          <w:rPr>
            <w:rFonts w:ascii="inherit" w:eastAsia="Times New Roman" w:hAnsi="inherit" w:cs="Segoe UI"/>
            <w:b/>
            <w:bCs/>
            <w:color w:val="0000FF"/>
            <w:sz w:val="31"/>
            <w:szCs w:val="28"/>
          </w:rPr>
          <w:t>#AFRICXRJOB</w:t>
        </w:r>
      </w:hyperlink>
    </w:p>
    <w:p w:rsidR="00EB141A" w:rsidRPr="00EB141A" w:rsidRDefault="00EB141A" w:rsidP="00EB141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27"/>
          <w:szCs w:val="27"/>
        </w:rPr>
      </w:pPr>
    </w:p>
    <w:p w:rsidR="00EB141A" w:rsidRPr="00EB141A" w:rsidRDefault="00EB141A" w:rsidP="00610101">
      <w:pPr>
        <w:shd w:val="clear" w:color="auto" w:fill="FFFFFF"/>
        <w:spacing w:after="0"/>
        <w:jc w:val="both"/>
        <w:rPr>
          <w:rFonts w:ascii="inherit" w:eastAsia="Times New Roman" w:hAnsi="inherit" w:cs="Segoe UI"/>
          <w:color w:val="080809"/>
          <w:sz w:val="27"/>
          <w:szCs w:val="27"/>
        </w:rPr>
      </w:pPr>
      <w:r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Après le succès de la première cohorte, nous sommes ravis d’annoncer le lancement de la deuxième cohorte de formation sur les technologies immersives, certifiée par </w:t>
      </w:r>
      <w:hyperlink r:id="rId8" w:history="1"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#</w:t>
        </w:r>
        <w:proofErr w:type="spellStart"/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Epic_</w:t>
        </w:r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G</w:t>
        </w:r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ames</w:t>
        </w:r>
        <w:proofErr w:type="spellEnd"/>
      </w:hyperlink>
      <w:r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 / </w:t>
      </w:r>
      <w:hyperlink r:id="rId9" w:history="1"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#Autodesk</w:t>
        </w:r>
      </w:hyperlink>
      <w:r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, dans le cadre du projet </w:t>
      </w:r>
      <w:hyperlink r:id="rId10" w:history="1"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#</w:t>
        </w:r>
        <w:proofErr w:type="spellStart"/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A</w:t>
        </w:r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f</w:t>
        </w:r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ricXRJob</w:t>
        </w:r>
        <w:proofErr w:type="spellEnd"/>
      </w:hyperlink>
      <w:r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 coordonné par </w:t>
      </w:r>
      <w:hyperlink r:id="rId11" w:history="1"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Créa</w:t>
        </w:r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-</w:t>
        </w:r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Tec</w:t>
        </w:r>
      </w:hyperlink>
      <w:r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 en partenariat avec la </w:t>
      </w:r>
      <w:hyperlink r:id="rId12" w:history="1"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 xml:space="preserve">Société de Gestion de la Technopole de </w:t>
        </w:r>
        <w:proofErr w:type="spellStart"/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Borj</w:t>
        </w:r>
        <w:proofErr w:type="spellEnd"/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 xml:space="preserve"> </w:t>
        </w:r>
        <w:proofErr w:type="spellStart"/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Cedria</w:t>
        </w:r>
        <w:proofErr w:type="spellEnd"/>
      </w:hyperlink>
      <w:r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 et le </w:t>
      </w:r>
      <w:hyperlink r:id="rId13" w:history="1"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Commissar</w:t>
        </w:r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i</w:t>
        </w:r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at Général Au</w:t>
        </w:r>
        <w:bookmarkStart w:id="0" w:name="_GoBack"/>
        <w:bookmarkEnd w:id="0"/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 xml:space="preserve"> Développement Régional</w:t>
        </w:r>
      </w:hyperlink>
      <w:r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 de Nabeul ainsi que l'appui continu des institutions universitaires de la Technopole de </w:t>
      </w:r>
      <w:proofErr w:type="spellStart"/>
      <w:r w:rsidRPr="00EB141A">
        <w:rPr>
          <w:rFonts w:ascii="inherit" w:eastAsia="Times New Roman" w:hAnsi="inherit" w:cs="Segoe UI"/>
          <w:color w:val="080809"/>
          <w:sz w:val="27"/>
          <w:szCs w:val="27"/>
        </w:rPr>
        <w:t>Borj</w:t>
      </w:r>
      <w:proofErr w:type="spellEnd"/>
      <w:r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 </w:t>
      </w:r>
      <w:proofErr w:type="spellStart"/>
      <w:r w:rsidRPr="00EB141A">
        <w:rPr>
          <w:rFonts w:ascii="inherit" w:eastAsia="Times New Roman" w:hAnsi="inherit" w:cs="Segoe UI"/>
          <w:color w:val="080809"/>
          <w:sz w:val="27"/>
          <w:szCs w:val="27"/>
        </w:rPr>
        <w:t>Cedria</w:t>
      </w:r>
      <w:proofErr w:type="spellEnd"/>
      <w:r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 </w:t>
      </w:r>
      <w:hyperlink r:id="rId14" w:history="1"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IST</w:t>
        </w:r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I</w:t>
        </w:r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 xml:space="preserve">C </w:t>
        </w:r>
        <w:proofErr w:type="spellStart"/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Borj-Cédria</w:t>
        </w:r>
        <w:proofErr w:type="spellEnd"/>
      </w:hyperlink>
      <w:r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 </w:t>
      </w:r>
      <w:hyperlink r:id="rId15" w:history="1"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 xml:space="preserve">ISSTE </w:t>
        </w:r>
        <w:proofErr w:type="spellStart"/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Borj</w:t>
        </w:r>
        <w:proofErr w:type="spellEnd"/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 xml:space="preserve"> </w:t>
        </w:r>
        <w:proofErr w:type="spellStart"/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Cédria</w:t>
        </w:r>
        <w:proofErr w:type="spellEnd"/>
      </w:hyperlink>
      <w:r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 </w:t>
      </w:r>
      <w:hyperlink r:id="rId16" w:history="1"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 xml:space="preserve">Ecole Nationale Des Sciences Et Technologies </w:t>
        </w:r>
        <w:proofErr w:type="spellStart"/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Avancees</w:t>
        </w:r>
        <w:proofErr w:type="spellEnd"/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 xml:space="preserve"> </w:t>
        </w:r>
        <w:proofErr w:type="spellStart"/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Borj</w:t>
        </w:r>
        <w:proofErr w:type="spellEnd"/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 xml:space="preserve"> </w:t>
        </w:r>
        <w:proofErr w:type="spellStart"/>
        <w:r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Cedria-Enstab</w:t>
        </w:r>
        <w:proofErr w:type="spellEnd"/>
      </w:hyperlink>
      <w:r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 @</w:t>
      </w:r>
      <w:proofErr w:type="spellStart"/>
      <w:r w:rsidRPr="00EB141A">
        <w:rPr>
          <w:rFonts w:ascii="inherit" w:eastAsia="Times New Roman" w:hAnsi="inherit" w:cs="Segoe UI"/>
          <w:color w:val="080809"/>
          <w:sz w:val="27"/>
          <w:szCs w:val="27"/>
        </w:rPr>
        <w:t>pepiniere</w:t>
      </w:r>
      <w:proofErr w:type="spellEnd"/>
      <w:r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 </w:t>
      </w:r>
      <w:proofErr w:type="spellStart"/>
      <w:r w:rsidRPr="00EB141A">
        <w:rPr>
          <w:rFonts w:ascii="inherit" w:eastAsia="Times New Roman" w:hAnsi="inherit" w:cs="Segoe UI"/>
          <w:color w:val="080809"/>
          <w:sz w:val="27"/>
          <w:szCs w:val="27"/>
        </w:rPr>
        <w:t>Istic</w:t>
      </w:r>
      <w:proofErr w:type="spellEnd"/>
    </w:p>
    <w:p w:rsidR="00EB141A" w:rsidRPr="0054471E" w:rsidRDefault="00EB141A" w:rsidP="0054471E">
      <w:pPr>
        <w:pStyle w:val="Paragraphedeliste"/>
        <w:numPr>
          <w:ilvl w:val="0"/>
          <w:numId w:val="1"/>
        </w:numPr>
        <w:shd w:val="clear" w:color="auto" w:fill="FFFFFF"/>
        <w:spacing w:after="0"/>
        <w:jc w:val="both"/>
        <w:rPr>
          <w:rFonts w:ascii="inherit" w:eastAsia="Times New Roman" w:hAnsi="inherit" w:cs="Segoe UI"/>
          <w:color w:val="080809"/>
          <w:sz w:val="27"/>
          <w:szCs w:val="27"/>
        </w:rPr>
      </w:pPr>
      <w:r w:rsidRPr="006D336E">
        <w:rPr>
          <w:rFonts w:ascii="inherit" w:eastAsia="Times New Roman" w:hAnsi="inherit" w:cs="Segoe UI"/>
          <w:b/>
          <w:bCs/>
          <w:color w:val="080809"/>
          <w:sz w:val="27"/>
          <w:szCs w:val="27"/>
        </w:rPr>
        <w:t>Période</w:t>
      </w:r>
      <w:r w:rsidRPr="0054471E">
        <w:rPr>
          <w:rFonts w:ascii="inherit" w:eastAsia="Times New Roman" w:hAnsi="inherit" w:cs="Segoe UI"/>
          <w:color w:val="080809"/>
          <w:sz w:val="27"/>
          <w:szCs w:val="27"/>
        </w:rPr>
        <w:t xml:space="preserve"> : Fin septembre / début octobre – mi-novembre 2025</w:t>
      </w:r>
    </w:p>
    <w:p w:rsidR="00EB141A" w:rsidRPr="0054471E" w:rsidRDefault="00EB141A" w:rsidP="0054471E">
      <w:pPr>
        <w:pStyle w:val="Paragraphedeliste"/>
        <w:numPr>
          <w:ilvl w:val="0"/>
          <w:numId w:val="1"/>
        </w:numPr>
        <w:shd w:val="clear" w:color="auto" w:fill="FFFFFF"/>
        <w:spacing w:after="0"/>
        <w:jc w:val="both"/>
        <w:rPr>
          <w:rFonts w:ascii="inherit" w:eastAsia="Times New Roman" w:hAnsi="inherit" w:cs="Segoe UI"/>
          <w:color w:val="080809"/>
          <w:sz w:val="27"/>
          <w:szCs w:val="27"/>
        </w:rPr>
      </w:pPr>
      <w:r w:rsidRPr="006D336E">
        <w:rPr>
          <w:rFonts w:ascii="inherit" w:eastAsia="Times New Roman" w:hAnsi="inherit" w:cs="Segoe UI"/>
          <w:b/>
          <w:bCs/>
          <w:color w:val="080809"/>
          <w:sz w:val="27"/>
          <w:szCs w:val="27"/>
        </w:rPr>
        <w:t>Format</w:t>
      </w:r>
      <w:r w:rsidRPr="0054471E">
        <w:rPr>
          <w:rFonts w:ascii="inherit" w:eastAsia="Times New Roman" w:hAnsi="inherit" w:cs="Segoe UI"/>
          <w:color w:val="080809"/>
          <w:sz w:val="27"/>
          <w:szCs w:val="27"/>
        </w:rPr>
        <w:t xml:space="preserve"> : Formation hybride (présentiel + en ligne)</w:t>
      </w:r>
    </w:p>
    <w:p w:rsidR="00EB141A" w:rsidRPr="0054471E" w:rsidRDefault="00EB141A" w:rsidP="0054471E">
      <w:pPr>
        <w:pStyle w:val="Paragraphedeliste"/>
        <w:numPr>
          <w:ilvl w:val="0"/>
          <w:numId w:val="1"/>
        </w:numPr>
        <w:shd w:val="clear" w:color="auto" w:fill="FFFFFF"/>
        <w:spacing w:after="0"/>
        <w:jc w:val="both"/>
        <w:rPr>
          <w:rFonts w:ascii="inherit" w:eastAsia="Times New Roman" w:hAnsi="inherit" w:cs="Segoe UI"/>
          <w:color w:val="080809"/>
          <w:sz w:val="27"/>
          <w:szCs w:val="27"/>
        </w:rPr>
      </w:pPr>
      <w:r w:rsidRPr="006D336E">
        <w:rPr>
          <w:rFonts w:ascii="inherit" w:eastAsia="Times New Roman" w:hAnsi="inherit" w:cs="Segoe UI"/>
          <w:b/>
          <w:bCs/>
          <w:color w:val="080809"/>
          <w:sz w:val="27"/>
          <w:szCs w:val="27"/>
        </w:rPr>
        <w:t>Lieu</w:t>
      </w:r>
      <w:r w:rsidRPr="0054471E">
        <w:rPr>
          <w:rFonts w:ascii="inherit" w:eastAsia="Times New Roman" w:hAnsi="inherit" w:cs="Segoe UI"/>
          <w:color w:val="080809"/>
          <w:sz w:val="27"/>
          <w:szCs w:val="27"/>
        </w:rPr>
        <w:t xml:space="preserve"> : Technopole de </w:t>
      </w:r>
      <w:proofErr w:type="spellStart"/>
      <w:r w:rsidRPr="0054471E">
        <w:rPr>
          <w:rFonts w:ascii="inherit" w:eastAsia="Times New Roman" w:hAnsi="inherit" w:cs="Segoe UI"/>
          <w:color w:val="080809"/>
          <w:sz w:val="27"/>
          <w:szCs w:val="27"/>
        </w:rPr>
        <w:t>Borj</w:t>
      </w:r>
      <w:proofErr w:type="spellEnd"/>
      <w:r w:rsidRPr="0054471E">
        <w:rPr>
          <w:rFonts w:ascii="inherit" w:eastAsia="Times New Roman" w:hAnsi="inherit" w:cs="Segoe UI"/>
          <w:color w:val="080809"/>
          <w:sz w:val="27"/>
          <w:szCs w:val="27"/>
        </w:rPr>
        <w:t xml:space="preserve"> </w:t>
      </w:r>
      <w:proofErr w:type="spellStart"/>
      <w:r w:rsidRPr="0054471E">
        <w:rPr>
          <w:rFonts w:ascii="inherit" w:eastAsia="Times New Roman" w:hAnsi="inherit" w:cs="Segoe UI"/>
          <w:color w:val="080809"/>
          <w:sz w:val="27"/>
          <w:szCs w:val="27"/>
        </w:rPr>
        <w:t>Cédria</w:t>
      </w:r>
      <w:proofErr w:type="spellEnd"/>
    </w:p>
    <w:p w:rsidR="00EB141A" w:rsidRPr="00EB141A" w:rsidRDefault="00EB141A" w:rsidP="00610101">
      <w:pPr>
        <w:shd w:val="clear" w:color="auto" w:fill="FFFFFF"/>
        <w:spacing w:after="0"/>
        <w:jc w:val="both"/>
        <w:rPr>
          <w:rFonts w:ascii="inherit" w:eastAsia="Times New Roman" w:hAnsi="inherit" w:cs="Segoe UI"/>
          <w:color w:val="080809"/>
          <w:sz w:val="27"/>
          <w:szCs w:val="27"/>
        </w:rPr>
      </w:pPr>
      <w:r w:rsidRPr="00EB141A">
        <w:rPr>
          <w:rFonts w:ascii="inherit" w:eastAsia="Times New Roman" w:hAnsi="inherit" w:cs="Segoe UI"/>
          <w:color w:val="080809"/>
          <w:sz w:val="27"/>
          <w:szCs w:val="27"/>
        </w:rPr>
        <w:t>Ce que vous allez acquérir :</w:t>
      </w:r>
    </w:p>
    <w:p w:rsidR="00EB141A" w:rsidRPr="0054471E" w:rsidRDefault="00EB141A" w:rsidP="0054471E">
      <w:pPr>
        <w:pStyle w:val="Paragraphedeliste"/>
        <w:numPr>
          <w:ilvl w:val="0"/>
          <w:numId w:val="2"/>
        </w:numPr>
        <w:shd w:val="clear" w:color="auto" w:fill="FFFFFF"/>
        <w:spacing w:after="0"/>
        <w:jc w:val="both"/>
        <w:rPr>
          <w:rFonts w:ascii="inherit" w:eastAsia="Times New Roman" w:hAnsi="inherit" w:cs="Segoe UI"/>
          <w:color w:val="080809"/>
          <w:sz w:val="27"/>
          <w:szCs w:val="27"/>
        </w:rPr>
      </w:pPr>
      <w:r w:rsidRPr="0054471E">
        <w:rPr>
          <w:rFonts w:ascii="inherit" w:eastAsia="Times New Roman" w:hAnsi="inherit" w:cs="Segoe UI"/>
          <w:color w:val="080809"/>
          <w:sz w:val="27"/>
          <w:szCs w:val="27"/>
        </w:rPr>
        <w:t>Bases solides en production 3D et développement de jumeaux numériques</w:t>
      </w:r>
    </w:p>
    <w:p w:rsidR="00EB141A" w:rsidRPr="0054471E" w:rsidRDefault="00EB141A" w:rsidP="0054471E">
      <w:pPr>
        <w:pStyle w:val="Paragraphedeliste"/>
        <w:numPr>
          <w:ilvl w:val="0"/>
          <w:numId w:val="2"/>
        </w:numPr>
        <w:shd w:val="clear" w:color="auto" w:fill="FFFFFF"/>
        <w:spacing w:after="0"/>
        <w:jc w:val="both"/>
        <w:rPr>
          <w:rFonts w:ascii="inherit" w:eastAsia="Times New Roman" w:hAnsi="inherit" w:cs="Segoe UI"/>
          <w:color w:val="080809"/>
          <w:sz w:val="27"/>
          <w:szCs w:val="27"/>
        </w:rPr>
      </w:pPr>
      <w:r w:rsidRPr="0054471E">
        <w:rPr>
          <w:rFonts w:ascii="inherit" w:eastAsia="Times New Roman" w:hAnsi="inherit" w:cs="Segoe UI"/>
          <w:color w:val="080809"/>
          <w:sz w:val="27"/>
          <w:szCs w:val="27"/>
        </w:rPr>
        <w:t>Compétences en IA appliquée, automatisation et données temps réel</w:t>
      </w:r>
    </w:p>
    <w:p w:rsidR="00EB141A" w:rsidRPr="0054471E" w:rsidRDefault="00EB141A" w:rsidP="0054471E">
      <w:pPr>
        <w:pStyle w:val="Paragraphedeliste"/>
        <w:numPr>
          <w:ilvl w:val="0"/>
          <w:numId w:val="2"/>
        </w:numPr>
        <w:shd w:val="clear" w:color="auto" w:fill="FFFFFF"/>
        <w:spacing w:after="0"/>
        <w:jc w:val="both"/>
        <w:rPr>
          <w:rFonts w:ascii="inherit" w:eastAsia="Times New Roman" w:hAnsi="inherit" w:cs="Segoe UI"/>
          <w:color w:val="080809"/>
          <w:sz w:val="27"/>
          <w:szCs w:val="27"/>
        </w:rPr>
      </w:pPr>
      <w:r w:rsidRPr="0054471E">
        <w:rPr>
          <w:rFonts w:ascii="inherit" w:eastAsia="Times New Roman" w:hAnsi="inherit" w:cs="Segoe UI"/>
          <w:color w:val="080809"/>
          <w:sz w:val="27"/>
          <w:szCs w:val="27"/>
        </w:rPr>
        <w:t>Collaboration sur des défis réels avec nos partenaires industriels</w:t>
      </w:r>
    </w:p>
    <w:p w:rsidR="00EB141A" w:rsidRPr="0054471E" w:rsidRDefault="00EB141A" w:rsidP="0054471E">
      <w:pPr>
        <w:pStyle w:val="Paragraphedeliste"/>
        <w:numPr>
          <w:ilvl w:val="0"/>
          <w:numId w:val="2"/>
        </w:numPr>
        <w:shd w:val="clear" w:color="auto" w:fill="FFFFFF"/>
        <w:spacing w:after="0"/>
        <w:jc w:val="both"/>
        <w:rPr>
          <w:rFonts w:ascii="inherit" w:eastAsia="Times New Roman" w:hAnsi="inherit" w:cs="Segoe UI"/>
          <w:color w:val="080809"/>
          <w:sz w:val="27"/>
          <w:szCs w:val="27"/>
        </w:rPr>
      </w:pPr>
      <w:r w:rsidRPr="0054471E">
        <w:rPr>
          <w:rFonts w:ascii="inherit" w:eastAsia="Times New Roman" w:hAnsi="inherit" w:cs="Segoe UI"/>
          <w:color w:val="080809"/>
          <w:sz w:val="27"/>
          <w:szCs w:val="27"/>
        </w:rPr>
        <w:t xml:space="preserve">Développement de vos compétences et réseau professionnel via la </w:t>
      </w:r>
      <w:proofErr w:type="spellStart"/>
      <w:r w:rsidRPr="0054471E">
        <w:rPr>
          <w:rFonts w:ascii="inherit" w:eastAsia="Times New Roman" w:hAnsi="inherit" w:cs="Segoe UI"/>
          <w:color w:val="080809"/>
          <w:sz w:val="27"/>
          <w:szCs w:val="27"/>
        </w:rPr>
        <w:t>TalentVerse</w:t>
      </w:r>
      <w:proofErr w:type="spellEnd"/>
      <w:r w:rsidRPr="0054471E">
        <w:rPr>
          <w:rFonts w:ascii="inherit" w:eastAsia="Times New Roman" w:hAnsi="inherit" w:cs="Segoe UI"/>
          <w:color w:val="080809"/>
          <w:sz w:val="27"/>
          <w:szCs w:val="27"/>
        </w:rPr>
        <w:t xml:space="preserve"> Platform</w:t>
      </w:r>
    </w:p>
    <w:p w:rsidR="00EB141A" w:rsidRPr="00EB141A" w:rsidRDefault="00EB141A" w:rsidP="00610101">
      <w:pPr>
        <w:shd w:val="clear" w:color="auto" w:fill="FFFFFF"/>
        <w:spacing w:after="0"/>
        <w:jc w:val="both"/>
        <w:rPr>
          <w:rFonts w:ascii="inherit" w:eastAsia="Times New Roman" w:hAnsi="inherit" w:cs="Segoe UI"/>
          <w:b/>
          <w:bCs/>
          <w:color w:val="080809"/>
          <w:sz w:val="27"/>
          <w:szCs w:val="27"/>
        </w:rPr>
      </w:pPr>
      <w:r w:rsidRPr="00EB141A">
        <w:rPr>
          <w:rFonts w:ascii="inherit" w:eastAsia="Times New Roman" w:hAnsi="inherit" w:cs="Segoe UI"/>
          <w:b/>
          <w:bCs/>
          <w:color w:val="080809"/>
          <w:sz w:val="27"/>
          <w:szCs w:val="27"/>
        </w:rPr>
        <w:t>Certifications :</w:t>
      </w:r>
    </w:p>
    <w:p w:rsidR="00EB141A" w:rsidRPr="00EB141A" w:rsidRDefault="00EB141A" w:rsidP="00610101">
      <w:pPr>
        <w:shd w:val="clear" w:color="auto" w:fill="FFFFFF"/>
        <w:spacing w:after="0"/>
        <w:jc w:val="both"/>
        <w:rPr>
          <w:rFonts w:ascii="inherit" w:eastAsia="Times New Roman" w:hAnsi="inherit" w:cs="Segoe UI"/>
          <w:color w:val="080809"/>
          <w:sz w:val="27"/>
          <w:szCs w:val="27"/>
        </w:rPr>
      </w:pPr>
      <w:r>
        <w:rPr>
          <w:rFonts w:ascii="inherit" w:eastAsia="Times New Roman" w:hAnsi="inherit" w:cs="Segoe UI"/>
          <w:noProof/>
          <w:color w:val="080809"/>
          <w:sz w:val="27"/>
          <w:szCs w:val="27"/>
        </w:rPr>
        <w:drawing>
          <wp:inline distT="0" distB="0" distL="0" distR="0">
            <wp:extent cx="158115" cy="158115"/>
            <wp:effectExtent l="19050" t="0" r="0" b="0"/>
            <wp:docPr id="11" name="Image 11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️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Autodesk </w:t>
      </w:r>
      <w:proofErr w:type="spellStart"/>
      <w:r w:rsidRPr="00EB141A">
        <w:rPr>
          <w:rFonts w:ascii="inherit" w:eastAsia="Times New Roman" w:hAnsi="inherit" w:cs="Segoe UI"/>
          <w:color w:val="080809"/>
          <w:sz w:val="27"/>
          <w:szCs w:val="27"/>
        </w:rPr>
        <w:t>Certified</w:t>
      </w:r>
      <w:proofErr w:type="spellEnd"/>
      <w:r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 Training</w:t>
      </w:r>
    </w:p>
    <w:p w:rsidR="00EB141A" w:rsidRPr="00EB141A" w:rsidRDefault="00EB141A" w:rsidP="00610101">
      <w:pPr>
        <w:shd w:val="clear" w:color="auto" w:fill="FFFFFF"/>
        <w:spacing w:after="0"/>
        <w:jc w:val="both"/>
        <w:rPr>
          <w:rFonts w:ascii="inherit" w:eastAsia="Times New Roman" w:hAnsi="inherit" w:cs="Segoe UI"/>
          <w:color w:val="080809"/>
          <w:sz w:val="27"/>
          <w:szCs w:val="27"/>
        </w:rPr>
      </w:pPr>
      <w:r>
        <w:rPr>
          <w:rFonts w:ascii="inherit" w:eastAsia="Times New Roman" w:hAnsi="inherit" w:cs="Segoe UI"/>
          <w:noProof/>
          <w:color w:val="080809"/>
          <w:sz w:val="27"/>
          <w:szCs w:val="27"/>
        </w:rPr>
        <w:drawing>
          <wp:inline distT="0" distB="0" distL="0" distR="0">
            <wp:extent cx="158115" cy="158115"/>
            <wp:effectExtent l="19050" t="0" r="0" b="0"/>
            <wp:docPr id="12" name="Image 12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✔️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EB141A">
        <w:rPr>
          <w:rFonts w:ascii="inherit" w:eastAsia="Times New Roman" w:hAnsi="inherit" w:cs="Segoe UI"/>
          <w:color w:val="080809"/>
          <w:sz w:val="27"/>
          <w:szCs w:val="27"/>
        </w:rPr>
        <w:t>AfricXRJob</w:t>
      </w:r>
      <w:proofErr w:type="spellEnd"/>
      <w:r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 Digital </w:t>
      </w:r>
      <w:proofErr w:type="spellStart"/>
      <w:r w:rsidRPr="00EB141A">
        <w:rPr>
          <w:rFonts w:ascii="inherit" w:eastAsia="Times New Roman" w:hAnsi="inherit" w:cs="Segoe UI"/>
          <w:color w:val="080809"/>
          <w:sz w:val="27"/>
          <w:szCs w:val="27"/>
        </w:rPr>
        <w:t>Twin</w:t>
      </w:r>
      <w:proofErr w:type="spellEnd"/>
      <w:r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 Program Certification</w:t>
      </w:r>
    </w:p>
    <w:p w:rsidR="00EB141A" w:rsidRPr="00EB141A" w:rsidRDefault="00EB141A" w:rsidP="00610101">
      <w:pPr>
        <w:shd w:val="clear" w:color="auto" w:fill="FFFFFF"/>
        <w:spacing w:after="0"/>
        <w:jc w:val="both"/>
        <w:rPr>
          <w:rFonts w:ascii="inherit" w:eastAsia="Times New Roman" w:hAnsi="inherit" w:cs="Segoe UI"/>
          <w:color w:val="080809"/>
          <w:sz w:val="27"/>
          <w:szCs w:val="27"/>
        </w:rPr>
      </w:pPr>
      <w:r w:rsidRPr="00EB141A">
        <w:rPr>
          <w:rFonts w:ascii="inherit" w:eastAsia="Times New Roman" w:hAnsi="inherit" w:cs="Segoe UI"/>
          <w:b/>
          <w:bCs/>
          <w:color w:val="080809"/>
          <w:sz w:val="27"/>
          <w:szCs w:val="27"/>
        </w:rPr>
        <w:t>Profil recherché :</w:t>
      </w:r>
    </w:p>
    <w:p w:rsidR="00EB141A" w:rsidRPr="00EB141A" w:rsidRDefault="00EB141A" w:rsidP="00610101">
      <w:pPr>
        <w:shd w:val="clear" w:color="auto" w:fill="FFFFFF"/>
        <w:spacing w:after="0"/>
        <w:jc w:val="both"/>
        <w:rPr>
          <w:rFonts w:ascii="inherit" w:eastAsia="Times New Roman" w:hAnsi="inherit" w:cs="Segoe UI"/>
          <w:color w:val="080809"/>
          <w:sz w:val="27"/>
          <w:szCs w:val="27"/>
        </w:rPr>
      </w:pPr>
      <w:r w:rsidRPr="00EB141A">
        <w:rPr>
          <w:rFonts w:ascii="inherit" w:eastAsia="Times New Roman" w:hAnsi="inherit" w:cs="Segoe UI"/>
          <w:color w:val="080809"/>
          <w:sz w:val="27"/>
          <w:szCs w:val="27"/>
        </w:rPr>
        <w:t>Étudiants, jeunes diplômés ou jeunes professionnels passionnés par la VR, la 3D, le gaming, le BIM ou l’IA créative.</w:t>
      </w:r>
    </w:p>
    <w:p w:rsidR="00610101" w:rsidRPr="00EB141A" w:rsidRDefault="00DE3DED" w:rsidP="00610101">
      <w:pPr>
        <w:shd w:val="clear" w:color="auto" w:fill="FFFFFF"/>
        <w:spacing w:after="0"/>
        <w:jc w:val="both"/>
        <w:rPr>
          <w:rFonts w:ascii="inherit" w:eastAsia="Times New Roman" w:hAnsi="inherit" w:cs="Segoe UI"/>
          <w:color w:val="080809"/>
          <w:sz w:val="27"/>
          <w:szCs w:val="27"/>
        </w:rPr>
      </w:pPr>
      <w:r>
        <w:rPr>
          <w:rFonts w:ascii="inherit" w:eastAsia="Times New Roman" w:hAnsi="inherit" w:cs="Segoe UI"/>
          <w:b/>
          <w:bCs/>
          <w:color w:val="080809"/>
          <w:sz w:val="29"/>
          <w:szCs w:val="28"/>
        </w:rPr>
        <w:t>Les places sont limitées.</w:t>
      </w:r>
    </w:p>
    <w:p w:rsidR="00DE3DED" w:rsidRDefault="00EB141A" w:rsidP="00F1068C">
      <w:pPr>
        <w:shd w:val="clear" w:color="auto" w:fill="FFFFFF"/>
        <w:spacing w:after="0"/>
        <w:jc w:val="both"/>
        <w:rPr>
          <w:rFonts w:ascii="inherit" w:eastAsia="Times New Roman" w:hAnsi="inherit" w:cs="Segoe UI"/>
          <w:color w:val="080809"/>
          <w:sz w:val="27"/>
          <w:szCs w:val="27"/>
        </w:rPr>
      </w:pPr>
      <w:r w:rsidRPr="00F1068C">
        <w:rPr>
          <w:rFonts w:ascii="inherit" w:eastAsia="Times New Roman" w:hAnsi="inherit" w:cs="Segoe UI"/>
          <w:b/>
          <w:bCs/>
          <w:color w:val="080809"/>
          <w:sz w:val="35"/>
          <w:szCs w:val="40"/>
        </w:rPr>
        <w:t>Inscrivez-vous dès maintenant</w:t>
      </w:r>
      <w:r w:rsidR="00F1068C">
        <w:rPr>
          <w:rFonts w:ascii="inherit" w:eastAsia="Times New Roman" w:hAnsi="inherit" w:cs="Segoe UI"/>
          <w:b/>
          <w:bCs/>
          <w:color w:val="080809"/>
          <w:sz w:val="35"/>
          <w:szCs w:val="40"/>
        </w:rPr>
        <w:t> </w:t>
      </w:r>
      <w:r w:rsidR="00F1068C">
        <w:rPr>
          <w:rFonts w:ascii="inherit" w:eastAsia="Times New Roman" w:hAnsi="inherit" w:cs="Segoe UI"/>
          <w:color w:val="080809"/>
          <w:sz w:val="35"/>
          <w:szCs w:val="40"/>
        </w:rPr>
        <w:t xml:space="preserve">: </w:t>
      </w:r>
      <w:r w:rsidRPr="00EB141A">
        <w:rPr>
          <w:rFonts w:ascii="inherit" w:eastAsia="Times New Roman" w:hAnsi="inherit" w:cs="Segoe UI"/>
          <w:color w:val="080809"/>
          <w:sz w:val="27"/>
          <w:szCs w:val="27"/>
        </w:rPr>
        <w:t>Formulaire de candidature:</w:t>
      </w:r>
    </w:p>
    <w:p w:rsidR="00DE3DED" w:rsidRDefault="00DE3DED" w:rsidP="00F1068C">
      <w:pPr>
        <w:shd w:val="clear" w:color="auto" w:fill="FFFFFF"/>
        <w:spacing w:after="0"/>
        <w:jc w:val="both"/>
        <w:rPr>
          <w:rFonts w:ascii="inherit" w:eastAsia="Times New Roman" w:hAnsi="inherit" w:cs="Segoe UI"/>
          <w:color w:val="080809"/>
          <w:sz w:val="27"/>
          <w:szCs w:val="27"/>
        </w:rPr>
      </w:pPr>
    </w:p>
    <w:p w:rsidR="00DE3DED" w:rsidRPr="00DE3DED" w:rsidRDefault="00DE3DED" w:rsidP="00F1068C">
      <w:pPr>
        <w:shd w:val="clear" w:color="auto" w:fill="FFFFFF"/>
        <w:spacing w:after="0"/>
        <w:jc w:val="both"/>
        <w:rPr>
          <w:rFonts w:ascii="inherit" w:eastAsia="Times New Roman" w:hAnsi="inherit" w:cs="Segoe UI"/>
          <w:color w:val="0070C0"/>
          <w:sz w:val="27"/>
          <w:szCs w:val="27"/>
        </w:rPr>
      </w:pPr>
      <w:hyperlink r:id="rId18" w:history="1">
        <w:r w:rsidRPr="00DE3DED">
          <w:rPr>
            <w:rStyle w:val="Lienhypertexte"/>
            <w:rFonts w:ascii="inherit" w:eastAsia="Times New Roman" w:hAnsi="inherit" w:cs="Segoe UI"/>
            <w:color w:val="0070C0"/>
            <w:sz w:val="27"/>
            <w:szCs w:val="27"/>
          </w:rPr>
          <w:t>https://l.facebook.com/l.php?u=https%3A%2F%2Fdocs.google.com%2Fforms%2Fd%2Fe%2F1FAIpQLSd3eLYGClE-DtZHRNSanHxSTcATq</w:t>
        </w:r>
        <w:r w:rsidRPr="00DE3DED">
          <w:rPr>
            <w:rStyle w:val="Lienhypertexte"/>
            <w:rFonts w:ascii="inherit" w:eastAsia="Times New Roman" w:hAnsi="inherit" w:cs="Segoe UI"/>
            <w:color w:val="0070C0"/>
            <w:sz w:val="27"/>
            <w:szCs w:val="27"/>
          </w:rPr>
          <w:t>e</w:t>
        </w:r>
        <w:r w:rsidRPr="00DE3DED">
          <w:rPr>
            <w:rStyle w:val="Lienhypertexte"/>
            <w:rFonts w:ascii="inherit" w:eastAsia="Times New Roman" w:hAnsi="inherit" w:cs="Segoe UI"/>
            <w:color w:val="0070C0"/>
            <w:sz w:val="27"/>
            <w:szCs w:val="27"/>
          </w:rPr>
          <w:t>2</w:t>
        </w:r>
        <w:r w:rsidRPr="00DE3DED">
          <w:rPr>
            <w:rStyle w:val="Lienhypertexte"/>
            <w:rFonts w:ascii="inherit" w:eastAsia="Times New Roman" w:hAnsi="inherit" w:cs="Segoe UI"/>
            <w:color w:val="0070C0"/>
            <w:sz w:val="27"/>
            <w:szCs w:val="27"/>
          </w:rPr>
          <w:t>K96jF2DjIfQAh3kRf4g%2Fviewform%3Ffbclid%3DIwZXh0bgNhZW0CMTAAYnJpZBExWkV2Y3NVRDNUNG9Da2xwdAEe7nxTqGiCoH1aK9_4F5R1laLicxQPay024g3bWSPqMlIdJPCjIB1uNiVGH_c_aem_LqN131OB4ypa3HiINRL64A&amp;h=AT0GV7YvwSpGEUoHJJVpkKndS5lx2KgTx2CG3w8fOtRF8r9p3XXodvkS52-</w:t>
        </w:r>
        <w:r w:rsidRPr="00DE3DED">
          <w:rPr>
            <w:rStyle w:val="Lienhypertexte"/>
            <w:rFonts w:ascii="inherit" w:eastAsia="Times New Roman" w:hAnsi="inherit" w:cs="Segoe UI"/>
            <w:color w:val="0070C0"/>
            <w:sz w:val="27"/>
            <w:szCs w:val="27"/>
          </w:rPr>
          <w:lastRenderedPageBreak/>
          <w:t>mQ2MXGiuxOQlXROFN6imyhBwsOuwehevNfrm0LrPeND-Oj00mGxUaAYDDEsFsGDXgcJ7ZtbORp9WHu1waWQ&amp;__tn__=-UK*F</w:t>
        </w:r>
      </w:hyperlink>
    </w:p>
    <w:p w:rsidR="00DE3DED" w:rsidRDefault="00DE3DED" w:rsidP="00F1068C">
      <w:pPr>
        <w:shd w:val="clear" w:color="auto" w:fill="FFFFFF"/>
        <w:spacing w:after="0"/>
        <w:jc w:val="both"/>
        <w:rPr>
          <w:rFonts w:ascii="inherit" w:eastAsia="Times New Roman" w:hAnsi="inherit" w:cs="Segoe UI"/>
          <w:color w:val="080809"/>
          <w:sz w:val="27"/>
          <w:szCs w:val="27"/>
        </w:rPr>
      </w:pPr>
    </w:p>
    <w:p w:rsidR="00DE3DED" w:rsidRDefault="00DE3DED" w:rsidP="0054471E">
      <w:pPr>
        <w:shd w:val="clear" w:color="auto" w:fill="FFFFFF"/>
        <w:spacing w:after="0"/>
        <w:jc w:val="both"/>
      </w:pPr>
    </w:p>
    <w:p w:rsidR="000E51A2" w:rsidRPr="0054471E" w:rsidRDefault="00262E67" w:rsidP="0054471E">
      <w:pPr>
        <w:shd w:val="clear" w:color="auto" w:fill="FFFFFF"/>
        <w:spacing w:after="0"/>
        <w:jc w:val="both"/>
        <w:rPr>
          <w:rFonts w:ascii="inherit" w:eastAsia="Times New Roman" w:hAnsi="inherit" w:cs="Segoe UI"/>
          <w:color w:val="080809"/>
          <w:sz w:val="27"/>
          <w:szCs w:val="27"/>
        </w:rPr>
      </w:pPr>
      <w:hyperlink r:id="rId19" w:history="1">
        <w:r w:rsidR="00EB141A"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#</w:t>
        </w:r>
        <w:proofErr w:type="spellStart"/>
        <w:r w:rsidR="00EB141A"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AfricXRJob</w:t>
        </w:r>
        <w:proofErr w:type="spellEnd"/>
      </w:hyperlink>
      <w:r w:rsidR="00EB141A"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 </w:t>
      </w:r>
      <w:hyperlink r:id="rId20" w:history="1">
        <w:r w:rsidR="00EB141A"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#</w:t>
        </w:r>
        <w:proofErr w:type="spellStart"/>
        <w:r w:rsidR="00EB141A"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FormationGratuite</w:t>
        </w:r>
        <w:proofErr w:type="spellEnd"/>
      </w:hyperlink>
      <w:r w:rsidR="00EB141A"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 </w:t>
      </w:r>
      <w:hyperlink r:id="rId21" w:history="1">
        <w:r w:rsidR="00EB141A"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#</w:t>
        </w:r>
        <w:proofErr w:type="spellStart"/>
        <w:r w:rsidR="00EB141A"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Tec</w:t>
        </w:r>
        <w:r w:rsidR="00EB141A"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h</w:t>
        </w:r>
        <w:r w:rsidR="00EB141A"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nologiesImmersives</w:t>
        </w:r>
        <w:proofErr w:type="spellEnd"/>
      </w:hyperlink>
      <w:r w:rsidR="00EB141A"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 </w:t>
      </w:r>
      <w:hyperlink r:id="rId22" w:history="1">
        <w:r w:rsidR="00EB141A"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#</w:t>
        </w:r>
        <w:proofErr w:type="spellStart"/>
        <w:r w:rsidR="00EB141A"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UnrealEngine</w:t>
        </w:r>
        <w:proofErr w:type="spellEnd"/>
      </w:hyperlink>
      <w:r w:rsidR="00EB141A"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 </w:t>
      </w:r>
      <w:hyperlink r:id="rId23" w:history="1">
        <w:r w:rsidR="00EB141A"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#Autodesk</w:t>
        </w:r>
      </w:hyperlink>
      <w:r w:rsidR="00EB141A"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 </w:t>
      </w:r>
      <w:hyperlink r:id="rId24" w:history="1">
        <w:r w:rsidR="00EB141A"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#</w:t>
        </w:r>
        <w:proofErr w:type="spellStart"/>
        <w:r w:rsidR="00EB141A"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TalentVerse</w:t>
        </w:r>
        <w:proofErr w:type="spellEnd"/>
      </w:hyperlink>
      <w:r w:rsidR="00EB141A"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 </w:t>
      </w:r>
      <w:hyperlink r:id="rId25" w:history="1">
        <w:r w:rsidR="00EB141A"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#</w:t>
        </w:r>
        <w:proofErr w:type="spellStart"/>
        <w:r w:rsidR="00EB141A"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TechnopoleBorjCédr</w:t>
        </w:r>
        <w:r w:rsidR="00EB141A"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i</w:t>
        </w:r>
        <w:r w:rsidR="00EB141A"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a</w:t>
        </w:r>
        <w:proofErr w:type="spellEnd"/>
      </w:hyperlink>
      <w:r w:rsidR="00EB141A"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 </w:t>
      </w:r>
      <w:hyperlink r:id="rId26" w:history="1">
        <w:r w:rsidR="00EB141A"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#Innovation</w:t>
        </w:r>
      </w:hyperlink>
      <w:r w:rsidR="00EB141A" w:rsidRPr="00EB141A">
        <w:rPr>
          <w:rFonts w:ascii="inherit" w:eastAsia="Times New Roman" w:hAnsi="inherit" w:cs="Segoe UI"/>
          <w:color w:val="080809"/>
          <w:sz w:val="27"/>
          <w:szCs w:val="27"/>
        </w:rPr>
        <w:t xml:space="preserve"> </w:t>
      </w:r>
      <w:hyperlink r:id="rId27" w:history="1">
        <w:r w:rsidR="00EB141A"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#</w:t>
        </w:r>
        <w:proofErr w:type="spellStart"/>
        <w:r w:rsidR="00EB141A" w:rsidRPr="00EB141A">
          <w:rPr>
            <w:rFonts w:ascii="inherit" w:eastAsia="Times New Roman" w:hAnsi="inherit" w:cs="Segoe UI"/>
            <w:b/>
            <w:bCs/>
            <w:color w:val="0000FF"/>
            <w:sz w:val="27"/>
          </w:rPr>
          <w:t>DigitalTwin</w:t>
        </w:r>
        <w:proofErr w:type="spellEnd"/>
      </w:hyperlink>
    </w:p>
    <w:p w:rsidR="0054471E" w:rsidRDefault="0054471E" w:rsidP="00610101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475615</wp:posOffset>
            </wp:positionV>
            <wp:extent cx="6892290" cy="1106170"/>
            <wp:effectExtent l="19050" t="0" r="3810" b="0"/>
            <wp:wrapThrough wrapText="bothSides">
              <wp:wrapPolygon edited="0">
                <wp:start x="-60" y="0"/>
                <wp:lineTo x="-60" y="21203"/>
                <wp:lineTo x="21612" y="21203"/>
                <wp:lineTo x="21612" y="0"/>
                <wp:lineTo x="-60" y="0"/>
              </wp:wrapPolygon>
            </wp:wrapThrough>
            <wp:docPr id="1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10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141A" w:rsidRDefault="00EB141A"/>
    <w:sectPr w:rsidR="00EB141A" w:rsidSect="00651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5pt;height:11.55pt" o:bullet="t">
        <v:imagedata r:id="rId1" o:title="mso7BC1"/>
      </v:shape>
    </w:pict>
  </w:numPicBullet>
  <w:abstractNum w:abstractNumId="0">
    <w:nsid w:val="575226D5"/>
    <w:multiLevelType w:val="hybridMultilevel"/>
    <w:tmpl w:val="F54AD4DC"/>
    <w:lvl w:ilvl="0" w:tplc="7E68C736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0B2E5B"/>
    <w:multiLevelType w:val="hybridMultilevel"/>
    <w:tmpl w:val="24CE6B5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41A"/>
    <w:rsid w:val="00262E67"/>
    <w:rsid w:val="002C745B"/>
    <w:rsid w:val="002F4C85"/>
    <w:rsid w:val="0044558F"/>
    <w:rsid w:val="0054471E"/>
    <w:rsid w:val="00610101"/>
    <w:rsid w:val="00651777"/>
    <w:rsid w:val="00690F1A"/>
    <w:rsid w:val="006D336E"/>
    <w:rsid w:val="00972FE5"/>
    <w:rsid w:val="00DE3DED"/>
    <w:rsid w:val="00E97C8E"/>
    <w:rsid w:val="00EB141A"/>
    <w:rsid w:val="00F1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tml-span">
    <w:name w:val="html-span"/>
    <w:basedOn w:val="Policepardfaut"/>
    <w:rsid w:val="00EB141A"/>
  </w:style>
  <w:style w:type="character" w:styleId="Lienhypertexte">
    <w:name w:val="Hyperlink"/>
    <w:basedOn w:val="Policepardfaut"/>
    <w:uiPriority w:val="99"/>
    <w:unhideWhenUsed/>
    <w:rsid w:val="00EB141A"/>
    <w:rPr>
      <w:color w:val="0000FF"/>
      <w:u w:val="single"/>
    </w:rPr>
  </w:style>
  <w:style w:type="character" w:customStyle="1" w:styleId="xjp7ctv">
    <w:name w:val="xjp7ctv"/>
    <w:basedOn w:val="Policepardfaut"/>
    <w:rsid w:val="00EB141A"/>
  </w:style>
  <w:style w:type="paragraph" w:styleId="Textedebulles">
    <w:name w:val="Balloon Text"/>
    <w:basedOn w:val="Normal"/>
    <w:link w:val="TextedebullesCar"/>
    <w:uiPriority w:val="99"/>
    <w:semiHidden/>
    <w:unhideWhenUsed/>
    <w:rsid w:val="00EB1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41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471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DE3D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tml-span">
    <w:name w:val="html-span"/>
    <w:basedOn w:val="Policepardfaut"/>
    <w:rsid w:val="00EB141A"/>
  </w:style>
  <w:style w:type="character" w:styleId="Lienhypertexte">
    <w:name w:val="Hyperlink"/>
    <w:basedOn w:val="Policepardfaut"/>
    <w:uiPriority w:val="99"/>
    <w:unhideWhenUsed/>
    <w:rsid w:val="00EB141A"/>
    <w:rPr>
      <w:color w:val="0000FF"/>
      <w:u w:val="single"/>
    </w:rPr>
  </w:style>
  <w:style w:type="character" w:customStyle="1" w:styleId="xjp7ctv">
    <w:name w:val="xjp7ctv"/>
    <w:basedOn w:val="Policepardfaut"/>
    <w:rsid w:val="00EB141A"/>
  </w:style>
  <w:style w:type="paragraph" w:styleId="Textedebulles">
    <w:name w:val="Balloon Text"/>
    <w:basedOn w:val="Normal"/>
    <w:link w:val="TextedebullesCar"/>
    <w:uiPriority w:val="99"/>
    <w:semiHidden/>
    <w:unhideWhenUsed/>
    <w:rsid w:val="00EB1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41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471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DE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53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9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50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9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8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10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epic_games?__eep__=6&amp;__cft__%5b0%5d=AZVp62YIwec9eq8615ZEtpHXlXVtzlR_uowwJy07gwJc2IfBaxog6UbDI9np6Yh7hntPo_EG5KvR_ymcG8s8tgJE6s_ZA4kL_DF6p3V2YeRCJOpOWHtiD_9AzX62DmsVD6L1e3pzbdOy0MPpbY9qBN9g4sG48rlj7-iEPMIy63n2D7V6hnREc74vL0YHUekWyJE&amp;__tn__=*NK-R" TargetMode="External"/><Relationship Id="rId13" Type="http://schemas.openxmlformats.org/officeDocument/2006/relationships/hyperlink" Target="https://www.facebook.com/profile.php?id=100069222939279&amp;__cft__%5b0%5d=AZVp62YIwec9eq8615ZEtpHXlXVtzlR_uowwJy07gwJc2IfBaxog6UbDI9np6Yh7hntPo_EG5KvR_ymcG8s8tgJE6s_ZA4kL_DF6p3V2YeRCJOpOWHtiD_9AzX62DmsVD6L1e3pzbdOy0MPpbY9qBN9g4sG48rlj7-iEPMIy63n2D7V6hnREc74vL0YHUekWyJE&amp;__tn__=-%5dK-R" TargetMode="External"/><Relationship Id="rId18" Type="http://schemas.openxmlformats.org/officeDocument/2006/relationships/hyperlink" Target="https://l.facebook.com/l.php?u=https%3A%2F%2Fdocs.google.com%2Fforms%2Fd%2Fe%2F1FAIpQLSd3eLYGClE-DtZHRNSanHxSTcATqe2K96jF2DjIfQAh3kRf4g%2Fviewform%3Ffbclid%3DIwZXh0bgNhZW0CMTAAYnJpZBExWkV2Y3NVRDNUNG9Da2xwdAEe7nxTqGiCoH1aK9_4F5R1laLicxQPay024g3bWSPqMlIdJPCjIB1uNiVGH_c_aem_LqN131OB4ypa3HiINRL64A&amp;h=AT0GV7YvwSpGEUoHJJVpkKndS5lx2KgTx2CG3w8fOtRF8r9p3XXodvkS52-mQ2MXGiuxOQlXROFN6imyhBwsOuwehevNfrm0LrPeND-Oj00mGxUaAYDDEsFsGDXgcJ7ZtbORp9WHu1waWQ&amp;__tn__=-UK*F" TargetMode="External"/><Relationship Id="rId26" Type="http://schemas.openxmlformats.org/officeDocument/2006/relationships/hyperlink" Target="https://www.facebook.com/hashtag/innovation?__eep__=6&amp;__cft__%5b0%5d=AZVp62YIwec9eq8615ZEtpHXlXVtzlR_uowwJy07gwJc2IfBaxog6UbDI9np6Yh7hntPo_EG5KvR_ymcG8s8tgJE6s_ZA4kL_DF6p3V2YeRCJOpOWHtiD_9AzX62DmsVD6L1e3pzbdOy0MPpbY9qBN9g4sG48rlj7-iEPMIy63n2D7V6hnREc74vL0YHUekWyJE&amp;__tn__=*NK-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facebook.com/hashtag/technologiesimmersives?__eep__=6&amp;__cft__%5b0%5d=AZVp62YIwec9eq8615ZEtpHXlXVtzlR_uowwJy07gwJc2IfBaxog6UbDI9np6Yh7hntPo_EG5KvR_ymcG8s8tgJE6s_ZA4kL_DF6p3V2YeRCJOpOWHtiD_9AzX62DmsVD6L1e3pzbdOy0MPpbY9qBN9g4sG48rlj7-iEPMIy63n2D7V6hnREc74vL0YHUekWyJE&amp;__tn__=*NK-R" TargetMode="External"/><Relationship Id="rId7" Type="http://schemas.openxmlformats.org/officeDocument/2006/relationships/hyperlink" Target="https://www.facebook.com/hashtag/africxrjob?__eep__=6&amp;__cft__%5b0%5d=AZVp62YIwec9eq8615ZEtpHXlXVtzlR_uowwJy07gwJc2IfBaxog6UbDI9np6Yh7hntPo_EG5KvR_ymcG8s8tgJE6s_ZA4kL_DF6p3V2YeRCJOpOWHtiD_9AzX62DmsVD6L1e3pzbdOy0MPpbY9qBN9g4sG48rlj7-iEPMIy63n2D7V6hnREc74vL0YHUekWyJE&amp;__tn__=*NK-R" TargetMode="External"/><Relationship Id="rId12" Type="http://schemas.openxmlformats.org/officeDocument/2006/relationships/hyperlink" Target="https://www.facebook.com/SGTBC?__cft__%5b0%5d=AZVp62YIwec9eq8615ZEtpHXlXVtzlR_uowwJy07gwJc2IfBaxog6UbDI9np6Yh7hntPo_EG5KvR_ymcG8s8tgJE6s_ZA4kL_DF6p3V2YeRCJOpOWHtiD_9AzX62DmsVD6L1e3pzbdOy0MPpbY9qBN9g4sG48rlj7-iEPMIy63n2D7V6hnREc74vL0YHUekWyJE&amp;__tn__=-%5dK-R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www.facebook.com/hashtag/technopoleborjc%C3%A9dria?__eep__=6&amp;__cft__%5b0%5d=AZVp62YIwec9eq8615ZEtpHXlXVtzlR_uowwJy07gwJc2IfBaxog6UbDI9np6Yh7hntPo_EG5KvR_ymcG8s8tgJE6s_ZA4kL_DF6p3V2YeRCJOpOWHtiD_9AzX62DmsVD6L1e3pzbdOy0MPpbY9qBN9g4sG48rlj7-iEPMIy63n2D7V6hnREc74vL0YHUekWyJE&amp;__tn__=*NK-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ENSTABorjCedria?__cft__%5b0%5d=AZVp62YIwec9eq8615ZEtpHXlXVtzlR_uowwJy07gwJc2IfBaxog6UbDI9np6Yh7hntPo_EG5KvR_ymcG8s8tgJE6s_ZA4kL_DF6p3V2YeRCJOpOWHtiD_9AzX62DmsVD6L1e3pzbdOy0MPpbY9qBN9g4sG48rlj7-iEPMIy63n2D7V6hnREc74vL0YHUekWyJE&amp;__tn__=-%5dK-R" TargetMode="External"/><Relationship Id="rId20" Type="http://schemas.openxmlformats.org/officeDocument/2006/relationships/hyperlink" Target="https://www.facebook.com/hashtag/formationgratuite?__eep__=6&amp;__cft__%5b0%5d=AZVp62YIwec9eq8615ZEtpHXlXVtzlR_uowwJy07gwJc2IfBaxog6UbDI9np6Yh7hntPo_EG5KvR_ymcG8s8tgJE6s_ZA4kL_DF6p3V2YeRCJOpOWHtiD_9AzX62DmsVD6L1e3pzbdOy0MPpbY9qBN9g4sG48rlj7-iEPMIy63n2D7V6hnREc74vL0YHUekWyJE&amp;__tn__=*NK-R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facebook.com/profile.php?id=61575069982193&amp;__cft__%5b0%5d=AZVp62YIwec9eq8615ZEtpHXlXVtzlR_uowwJy07gwJc2IfBaxog6UbDI9np6Yh7hntPo_EG5KvR_ymcG8s8tgJE6s_ZA4kL_DF6p3V2YeRCJOpOWHtiD_9AzX62DmsVD6L1e3pzbdOy0MPpbY9qBN9g4sG48rlj7-iEPMIy63n2D7V6hnREc74vL0YHUekWyJE&amp;__tn__=-%5dK-R" TargetMode="External"/><Relationship Id="rId24" Type="http://schemas.openxmlformats.org/officeDocument/2006/relationships/hyperlink" Target="https://www.facebook.com/hashtag/talentverse?__eep__=6&amp;__cft__%5b0%5d=AZVp62YIwec9eq8615ZEtpHXlXVtzlR_uowwJy07gwJc2IfBaxog6UbDI9np6Yh7hntPo_EG5KvR_ymcG8s8tgJE6s_ZA4kL_DF6p3V2YeRCJOpOWHtiD_9AzX62DmsVD6L1e3pzbdOy0MPpbY9qBN9g4sG48rlj7-iEPMIy63n2D7V6hnREc74vL0YHUekWyJE&amp;__tn__=*NK-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HIESTBC?__cft__%5b0%5d=AZVp62YIwec9eq8615ZEtpHXlXVtzlR_uowwJy07gwJc2IfBaxog6UbDI9np6Yh7hntPo_EG5KvR_ymcG8s8tgJE6s_ZA4kL_DF6p3V2YeRCJOpOWHtiD_9AzX62DmsVD6L1e3pzbdOy0MPpbY9qBN9g4sG48rlj7-iEPMIy63n2D7V6hnREc74vL0YHUekWyJE&amp;__tn__=-%5dK-R" TargetMode="External"/><Relationship Id="rId23" Type="http://schemas.openxmlformats.org/officeDocument/2006/relationships/hyperlink" Target="https://www.facebook.com/hashtag/autodesk?__eep__=6&amp;__cft__%5b0%5d=AZVp62YIwec9eq8615ZEtpHXlXVtzlR_uowwJy07gwJc2IfBaxog6UbDI9np6Yh7hntPo_EG5KvR_ymcG8s8tgJE6s_ZA4kL_DF6p3V2YeRCJOpOWHtiD_9AzX62DmsVD6L1e3pzbdOy0MPpbY9qBN9g4sG48rlj7-iEPMIy63n2D7V6hnREc74vL0YHUekWyJE&amp;__tn__=*NK-R" TargetMode="External"/><Relationship Id="rId28" Type="http://schemas.openxmlformats.org/officeDocument/2006/relationships/image" Target="media/image4.png"/><Relationship Id="rId10" Type="http://schemas.openxmlformats.org/officeDocument/2006/relationships/hyperlink" Target="https://www.facebook.com/hashtag/africxrjob?__eep__=6&amp;__cft__%5b0%5d=AZVp62YIwec9eq8615ZEtpHXlXVtzlR_uowwJy07gwJc2IfBaxog6UbDI9np6Yh7hntPo_EG5KvR_ymcG8s8tgJE6s_ZA4kL_DF6p3V2YeRCJOpOWHtiD_9AzX62DmsVD6L1e3pzbdOy0MPpbY9qBN9g4sG48rlj7-iEPMIy63n2D7V6hnREc74vL0YHUekWyJE&amp;__tn__=*NK-R" TargetMode="External"/><Relationship Id="rId19" Type="http://schemas.openxmlformats.org/officeDocument/2006/relationships/hyperlink" Target="https://www.facebook.com/hashtag/africxrjob?__eep__=6&amp;__cft__%5b0%5d=AZVp62YIwec9eq8615ZEtpHXlXVtzlR_uowwJy07gwJc2IfBaxog6UbDI9np6Yh7hntPo_EG5KvR_ymcG8s8tgJE6s_ZA4kL_DF6p3V2YeRCJOpOWHtiD_9AzX62DmsVD6L1e3pzbdOy0MPpbY9qBN9g4sG48rlj7-iEPMIy63n2D7V6hnREc74vL0YHUekWyJE&amp;__tn__=*NK-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hashtag/autodesk?__eep__=6&amp;__cft__%5b0%5d=AZVp62YIwec9eq8615ZEtpHXlXVtzlR_uowwJy07gwJc2IfBaxog6UbDI9np6Yh7hntPo_EG5KvR_ymcG8s8tgJE6s_ZA4kL_DF6p3V2YeRCJOpOWHtiD_9AzX62DmsVD6L1e3pzbdOy0MPpbY9qBN9g4sG48rlj7-iEPMIy63n2D7V6hnREc74vL0YHUekWyJE&amp;__tn__=*NK-R" TargetMode="External"/><Relationship Id="rId14" Type="http://schemas.openxmlformats.org/officeDocument/2006/relationships/hyperlink" Target="https://www.facebook.com/ucar.istic?__cft__%5b0%5d=AZVp62YIwec9eq8615ZEtpHXlXVtzlR_uowwJy07gwJc2IfBaxog6UbDI9np6Yh7hntPo_EG5KvR_ymcG8s8tgJE6s_ZA4kL_DF6p3V2YeRCJOpOWHtiD_9AzX62DmsVD6L1e3pzbdOy0MPpbY9qBN9g4sG48rlj7-iEPMIy63n2D7V6hnREc74vL0YHUekWyJE&amp;__tn__=-%5dK-R" TargetMode="External"/><Relationship Id="rId22" Type="http://schemas.openxmlformats.org/officeDocument/2006/relationships/hyperlink" Target="https://www.facebook.com/hashtag/unrealengine?__eep__=6&amp;__cft__%5b0%5d=AZVp62YIwec9eq8615ZEtpHXlXVtzlR_uowwJy07gwJc2IfBaxog6UbDI9np6Yh7hntPo_EG5KvR_ymcG8s8tgJE6s_ZA4kL_DF6p3V2YeRCJOpOWHtiD_9AzX62DmsVD6L1e3pzbdOy0MPpbY9qBN9g4sG48rlj7-iEPMIy63n2D7V6hnREc74vL0YHUekWyJE&amp;__tn__=*NK-R" TargetMode="External"/><Relationship Id="rId27" Type="http://schemas.openxmlformats.org/officeDocument/2006/relationships/hyperlink" Target="https://www.facebook.com/hashtag/digitaltwin?__eep__=6&amp;__cft__%5b0%5d=AZVp62YIwec9eq8615ZEtpHXlXVtzlR_uowwJy07gwJc2IfBaxog6UbDI9np6Yh7hntPo_EG5KvR_ymcG8s8tgJE6s_ZA4kL_DF6p3V2YeRCJOpOWHtiD_9AzX62DmsVD6L1e3pzbdOy0MPpbY9qBN9g4sG48rlj7-iEPMIy63n2D7V6hnREc74vL0YHUekWyJE&amp;__tn__=*NK-R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1237</Words>
  <Characters>6805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2025-09-18T08:12:00Z</dcterms:created>
  <dcterms:modified xsi:type="dcterms:W3CDTF">2025-09-18T08:30:00Z</dcterms:modified>
</cp:coreProperties>
</file>